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1DB8" w14:textId="77777777" w:rsidR="00DF61B3" w:rsidRPr="005D552D" w:rsidRDefault="00397F9C" w:rsidP="00DF61B3">
      <w:pPr>
        <w:ind w:left="708" w:firstLine="1"/>
        <w:jc w:val="center"/>
      </w:pPr>
      <w:r>
        <w:rPr>
          <w:b/>
          <w:bCs/>
          <w:sz w:val="44"/>
          <w:szCs w:val="44"/>
        </w:rPr>
        <w:t xml:space="preserve"> </w:t>
      </w:r>
      <w:r w:rsidR="00DF61B3" w:rsidRPr="005D552D">
        <w:t>ПОСТАНОВЛЕНИЕ АДМИНИСТРАЦИИ ОДИНЦОВСКОГО ГОРОДСКОГО ОКРУГА МОСКОВСКОЙ ОБЛАСТИ</w:t>
      </w:r>
    </w:p>
    <w:p w14:paraId="1798069F" w14:textId="2224FCE8" w:rsidR="00DF61B3" w:rsidRPr="005D552D" w:rsidRDefault="00DF61B3" w:rsidP="00DF61B3">
      <w:pPr>
        <w:ind w:left="708" w:firstLine="1"/>
        <w:jc w:val="center"/>
      </w:pPr>
      <w:r w:rsidRPr="005D552D">
        <w:t xml:space="preserve">ОТ </w:t>
      </w:r>
      <w:r>
        <w:t>04</w:t>
      </w:r>
      <w:r w:rsidRPr="005D552D">
        <w:t>.0</w:t>
      </w:r>
      <w:r>
        <w:t>6</w:t>
      </w:r>
      <w:r w:rsidRPr="005D552D">
        <w:t xml:space="preserve">.2025 № </w:t>
      </w:r>
      <w:r>
        <w:t>3501</w:t>
      </w:r>
    </w:p>
    <w:p w14:paraId="05E1115D" w14:textId="3E42AF05" w:rsidR="00D12065" w:rsidRPr="00DE2494" w:rsidRDefault="00D12065" w:rsidP="00DE2494">
      <w:pPr>
        <w:ind w:left="708" w:firstLine="1"/>
        <w:rPr>
          <w:b/>
          <w:bCs/>
          <w:sz w:val="44"/>
          <w:szCs w:val="44"/>
        </w:rPr>
      </w:pPr>
    </w:p>
    <w:p w14:paraId="2663DA61" w14:textId="77777777" w:rsidR="00D12065" w:rsidRDefault="00D12065" w:rsidP="00D12065">
      <w:pPr>
        <w:ind w:left="708" w:firstLine="708"/>
      </w:pPr>
    </w:p>
    <w:p w14:paraId="5FBD7A8D" w14:textId="77777777" w:rsidR="00D12065" w:rsidRDefault="00D12065" w:rsidP="00D12065">
      <w:pPr>
        <w:ind w:left="708" w:firstLine="708"/>
      </w:pPr>
    </w:p>
    <w:p w14:paraId="03135FB9" w14:textId="77777777" w:rsidR="00D12065" w:rsidRDefault="00D12065" w:rsidP="00D12065">
      <w:pPr>
        <w:ind w:left="708" w:firstLine="708"/>
      </w:pPr>
    </w:p>
    <w:p w14:paraId="194BF049" w14:textId="77777777" w:rsidR="00D12065" w:rsidRDefault="00D12065" w:rsidP="00D12065">
      <w:pPr>
        <w:ind w:left="708" w:firstLine="708"/>
      </w:pPr>
    </w:p>
    <w:p w14:paraId="114DDD38" w14:textId="77777777" w:rsidR="00D12065" w:rsidRDefault="00D12065" w:rsidP="00D12065">
      <w:pPr>
        <w:ind w:left="708" w:firstLine="708"/>
      </w:pPr>
    </w:p>
    <w:p w14:paraId="732C5667" w14:textId="77777777" w:rsidR="00D12065" w:rsidRDefault="00D12065" w:rsidP="00D12065">
      <w:pPr>
        <w:ind w:left="708" w:firstLine="708"/>
      </w:pPr>
    </w:p>
    <w:p w14:paraId="06FB9BF1" w14:textId="77777777" w:rsidR="00D12065" w:rsidRDefault="00D12065" w:rsidP="00D12065">
      <w:pPr>
        <w:ind w:left="708" w:firstLine="708"/>
      </w:pPr>
    </w:p>
    <w:p w14:paraId="7D9A1D07" w14:textId="77777777" w:rsidR="00D12065" w:rsidRDefault="00D12065" w:rsidP="00D12065">
      <w:pPr>
        <w:ind w:left="708" w:firstLine="708"/>
      </w:pPr>
    </w:p>
    <w:p w14:paraId="1C588364" w14:textId="77777777" w:rsidR="00D12065" w:rsidRDefault="00D12065" w:rsidP="00D12065">
      <w:pPr>
        <w:ind w:left="708" w:firstLine="708"/>
      </w:pPr>
    </w:p>
    <w:p w14:paraId="0AB551E6" w14:textId="77777777" w:rsidR="00923F96" w:rsidRDefault="00923F96" w:rsidP="00923F96">
      <w:pPr>
        <w:spacing w:line="276" w:lineRule="auto"/>
        <w:jc w:val="center"/>
      </w:pPr>
    </w:p>
    <w:p w14:paraId="3E9C2060" w14:textId="5E8AB371" w:rsidR="00A874AF" w:rsidRDefault="00D12065" w:rsidP="00A874AF">
      <w:pPr>
        <w:spacing w:line="276" w:lineRule="auto"/>
        <w:jc w:val="center"/>
      </w:pPr>
      <w:bookmarkStart w:id="0" w:name="_Hlk199923961"/>
      <w:r w:rsidRPr="00B7792D">
        <w:t>О</w:t>
      </w:r>
      <w:r w:rsidR="00963A98">
        <w:t xml:space="preserve"> </w:t>
      </w:r>
      <w:r w:rsidR="00A874AF">
        <w:t>содействи</w:t>
      </w:r>
      <w:r w:rsidR="00963A98">
        <w:t>и</w:t>
      </w:r>
      <w:r w:rsidR="00A874AF">
        <w:t xml:space="preserve"> в </w:t>
      </w:r>
      <w:r w:rsidR="00000C57" w:rsidRPr="00B7792D">
        <w:t>п</w:t>
      </w:r>
      <w:r w:rsidRPr="00B7792D">
        <w:t>роведении</w:t>
      </w:r>
      <w:r w:rsidR="00923F96">
        <w:t xml:space="preserve"> </w:t>
      </w:r>
      <w:r w:rsidR="00A874AF">
        <w:t>литературного фестиваля</w:t>
      </w:r>
    </w:p>
    <w:p w14:paraId="69138B5E" w14:textId="53D20123" w:rsidR="002307BC" w:rsidRDefault="00A874AF" w:rsidP="00A874AF">
      <w:pPr>
        <w:spacing w:line="276" w:lineRule="auto"/>
        <w:jc w:val="center"/>
      </w:pPr>
      <w:bookmarkStart w:id="1" w:name="_Hlk168042449"/>
      <w:r>
        <w:t>«Проект: ПОЭТ»</w:t>
      </w:r>
    </w:p>
    <w:bookmarkEnd w:id="0"/>
    <w:bookmarkEnd w:id="1"/>
    <w:p w14:paraId="16F0EBA3" w14:textId="5D2D3038" w:rsidR="002307BC" w:rsidRDefault="00EC668F" w:rsidP="00EC668F">
      <w:pPr>
        <w:spacing w:line="276" w:lineRule="auto"/>
        <w:jc w:val="center"/>
      </w:pPr>
      <w:r>
        <w:t xml:space="preserve"> </w:t>
      </w:r>
    </w:p>
    <w:p w14:paraId="6EAAAA14" w14:textId="77777777" w:rsidR="00EC668F" w:rsidRPr="00B7792D" w:rsidRDefault="00EC668F" w:rsidP="00EC668F">
      <w:pPr>
        <w:spacing w:line="276" w:lineRule="auto"/>
        <w:jc w:val="center"/>
      </w:pPr>
    </w:p>
    <w:p w14:paraId="305077DF" w14:textId="7343515A" w:rsidR="00000C57" w:rsidRDefault="00C74FBF" w:rsidP="00A874AF">
      <w:pPr>
        <w:spacing w:line="276" w:lineRule="auto"/>
        <w:ind w:firstLine="708"/>
        <w:jc w:val="both"/>
      </w:pPr>
      <w:r>
        <w:t>Во исполнение п</w:t>
      </w:r>
      <w:r w:rsidR="00C00AFC">
        <w:t>ункта</w:t>
      </w:r>
      <w:r>
        <w:t xml:space="preserve"> 4 Протокола рабочего совещания по организации и проведению литературного фестиваля </w:t>
      </w:r>
      <w:r w:rsidR="00963A98" w:rsidRPr="00963A98">
        <w:t>«Проект: ПОЭТ»</w:t>
      </w:r>
      <w:r>
        <w:t xml:space="preserve"> с 6 по 8 июня 2025 года от 21.05.2025</w:t>
      </w:r>
      <w:r w:rsidR="00963A98" w:rsidRPr="00963A98">
        <w:t xml:space="preserve">, </w:t>
      </w:r>
    </w:p>
    <w:p w14:paraId="764D1324" w14:textId="77777777" w:rsidR="00A874AF" w:rsidRPr="00B7792D" w:rsidRDefault="00A874AF" w:rsidP="00A874AF">
      <w:pPr>
        <w:spacing w:line="276" w:lineRule="auto"/>
        <w:ind w:firstLine="708"/>
        <w:jc w:val="both"/>
      </w:pPr>
    </w:p>
    <w:p w14:paraId="1A13693A" w14:textId="77777777" w:rsidR="00CF6A85" w:rsidRPr="00B7792D" w:rsidRDefault="00CF6A85" w:rsidP="002307BC">
      <w:pPr>
        <w:spacing w:line="276" w:lineRule="auto"/>
        <w:jc w:val="center"/>
      </w:pPr>
      <w:r w:rsidRPr="00B7792D">
        <w:t>ПОСТАНОВЛЯЮ:</w:t>
      </w:r>
    </w:p>
    <w:p w14:paraId="75B886EC" w14:textId="77777777" w:rsidR="002307BC" w:rsidRPr="00B7792D" w:rsidRDefault="002307BC" w:rsidP="00C21F52">
      <w:pPr>
        <w:spacing w:line="276" w:lineRule="auto"/>
        <w:ind w:firstLine="851"/>
        <w:jc w:val="center"/>
      </w:pPr>
    </w:p>
    <w:p w14:paraId="7881478F" w14:textId="12AE6347" w:rsidR="00963A98" w:rsidRDefault="00963A98" w:rsidP="00214A39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>
        <w:t xml:space="preserve">Назначить </w:t>
      </w:r>
      <w:r w:rsidR="00E60FDB">
        <w:t>Захарову Л.Ф.</w:t>
      </w:r>
      <w:r w:rsidR="00C00AFC">
        <w:t>,</w:t>
      </w:r>
      <w:r>
        <w:t xml:space="preserve"> </w:t>
      </w:r>
      <w:r w:rsidR="00D519DE">
        <w:t xml:space="preserve">заместителя председателя - начальника отдела культуры и дополнительного образования </w:t>
      </w:r>
      <w:r>
        <w:t>Комитета по культуре Администрации Одинцовского городского округа Московской области</w:t>
      </w:r>
      <w:r w:rsidR="00C00AFC">
        <w:t>,</w:t>
      </w:r>
      <w:r>
        <w:t xml:space="preserve"> ответственным лицом для взаимодействия с организаторами литературного фестиваля «Проект: ПОЭТ»</w:t>
      </w:r>
      <w:r w:rsidR="003918E3">
        <w:t xml:space="preserve"> </w:t>
      </w:r>
      <w:r w:rsidR="00A874AF">
        <w:t xml:space="preserve">с </w:t>
      </w:r>
      <w:r w:rsidR="003918E3">
        <w:t>6</w:t>
      </w:r>
      <w:r w:rsidR="00A874AF">
        <w:t xml:space="preserve"> по </w:t>
      </w:r>
      <w:r w:rsidR="003918E3">
        <w:t>8</w:t>
      </w:r>
      <w:r w:rsidR="00E83598" w:rsidRPr="00923F96">
        <w:t xml:space="preserve"> </w:t>
      </w:r>
      <w:r w:rsidR="00D62ECA" w:rsidRPr="00923F96">
        <w:t>июня</w:t>
      </w:r>
      <w:r w:rsidR="003028FB" w:rsidRPr="00923F96">
        <w:t xml:space="preserve"> 20</w:t>
      </w:r>
      <w:r w:rsidR="003E1229" w:rsidRPr="00923F96">
        <w:t>2</w:t>
      </w:r>
      <w:r w:rsidR="003918E3">
        <w:t>5</w:t>
      </w:r>
      <w:r w:rsidR="0037178F" w:rsidRPr="00923F96">
        <w:t xml:space="preserve"> года </w:t>
      </w:r>
      <w:r w:rsidRPr="00923F96">
        <w:t>(далее –</w:t>
      </w:r>
      <w:r w:rsidRPr="00B7792D">
        <w:t xml:space="preserve"> </w:t>
      </w:r>
      <w:r w:rsidR="003918E3">
        <w:t>Ф</w:t>
      </w:r>
      <w:r w:rsidR="00214A39">
        <w:t>естиваль</w:t>
      </w:r>
      <w:r w:rsidRPr="00B7792D">
        <w:t>)</w:t>
      </w:r>
      <w:r>
        <w:t>.</w:t>
      </w:r>
    </w:p>
    <w:p w14:paraId="191CE5F9" w14:textId="3C33254D" w:rsidR="00EB7BAA" w:rsidRPr="00282FA5" w:rsidRDefault="00C21F52" w:rsidP="00214A39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282FA5">
        <w:rPr>
          <w:rFonts w:eastAsiaTheme="minorHAnsi"/>
          <w:lang w:eastAsia="en-US"/>
        </w:rPr>
        <w:t>Ограничить движени</w:t>
      </w:r>
      <w:r w:rsidR="007361A0" w:rsidRPr="00282FA5">
        <w:rPr>
          <w:rFonts w:eastAsiaTheme="minorHAnsi"/>
          <w:lang w:eastAsia="en-US"/>
        </w:rPr>
        <w:t>е</w:t>
      </w:r>
      <w:r w:rsidRPr="00282FA5">
        <w:rPr>
          <w:rFonts w:eastAsiaTheme="minorHAnsi"/>
          <w:lang w:eastAsia="en-US"/>
        </w:rPr>
        <w:t xml:space="preserve"> всех видов автотранспорта (за исключением автотранспорта экстренных служб)</w:t>
      </w:r>
      <w:r w:rsidR="00282FA5" w:rsidRPr="00282FA5">
        <w:rPr>
          <w:rFonts w:eastAsiaTheme="minorHAnsi"/>
          <w:lang w:eastAsia="en-US"/>
        </w:rPr>
        <w:t xml:space="preserve"> </w:t>
      </w:r>
      <w:r w:rsidR="00D41FAA" w:rsidRPr="00282FA5">
        <w:rPr>
          <w:rFonts w:eastAsiaTheme="minorHAnsi"/>
          <w:lang w:eastAsia="en-US"/>
        </w:rPr>
        <w:t>0</w:t>
      </w:r>
      <w:r w:rsidR="003918E3">
        <w:rPr>
          <w:rFonts w:eastAsiaTheme="minorHAnsi"/>
          <w:lang w:eastAsia="en-US"/>
        </w:rPr>
        <w:t>6</w:t>
      </w:r>
      <w:r w:rsidR="00D41FAA" w:rsidRPr="00282FA5">
        <w:rPr>
          <w:rFonts w:eastAsiaTheme="minorHAnsi"/>
          <w:lang w:eastAsia="en-US"/>
        </w:rPr>
        <w:t>.06.202</w:t>
      </w:r>
      <w:r w:rsidR="003918E3">
        <w:rPr>
          <w:rFonts w:eastAsiaTheme="minorHAnsi"/>
          <w:lang w:eastAsia="en-US"/>
        </w:rPr>
        <w:t>5</w:t>
      </w:r>
      <w:r w:rsidR="00D41FAA" w:rsidRPr="00282FA5">
        <w:rPr>
          <w:rFonts w:eastAsiaTheme="minorHAnsi"/>
          <w:lang w:eastAsia="en-US"/>
        </w:rPr>
        <w:t xml:space="preserve"> </w:t>
      </w:r>
      <w:r w:rsidRPr="00282FA5">
        <w:rPr>
          <w:rFonts w:eastAsiaTheme="minorHAnsi"/>
          <w:lang w:eastAsia="en-US"/>
        </w:rPr>
        <w:t xml:space="preserve">с </w:t>
      </w:r>
      <w:r w:rsidR="00A874AF" w:rsidRPr="00282FA5">
        <w:rPr>
          <w:rFonts w:eastAsiaTheme="minorHAnsi"/>
          <w:lang w:eastAsia="en-US"/>
        </w:rPr>
        <w:t>17</w:t>
      </w:r>
      <w:r w:rsidR="00804CF0" w:rsidRPr="00282FA5">
        <w:rPr>
          <w:rFonts w:eastAsiaTheme="minorHAnsi"/>
          <w:lang w:eastAsia="en-US"/>
        </w:rPr>
        <w:t>:</w:t>
      </w:r>
      <w:r w:rsidRPr="00282FA5">
        <w:rPr>
          <w:rFonts w:eastAsiaTheme="minorHAnsi"/>
          <w:lang w:eastAsia="en-US"/>
        </w:rPr>
        <w:t xml:space="preserve">00 до </w:t>
      </w:r>
      <w:r w:rsidR="003918E3">
        <w:rPr>
          <w:rFonts w:eastAsiaTheme="minorHAnsi"/>
          <w:lang w:eastAsia="en-US"/>
        </w:rPr>
        <w:t>00</w:t>
      </w:r>
      <w:r w:rsidR="00D41FAA" w:rsidRPr="00282FA5">
        <w:rPr>
          <w:rFonts w:eastAsiaTheme="minorHAnsi"/>
          <w:lang w:eastAsia="en-US"/>
        </w:rPr>
        <w:t>:</w:t>
      </w:r>
      <w:r w:rsidR="007E6327">
        <w:rPr>
          <w:rFonts w:eastAsiaTheme="minorHAnsi"/>
          <w:lang w:eastAsia="en-US"/>
        </w:rPr>
        <w:t>0</w:t>
      </w:r>
      <w:r w:rsidR="00D41FAA" w:rsidRPr="00282FA5">
        <w:rPr>
          <w:rFonts w:eastAsiaTheme="minorHAnsi"/>
          <w:lang w:eastAsia="en-US"/>
        </w:rPr>
        <w:t>0</w:t>
      </w:r>
      <w:r w:rsidR="00282FA5" w:rsidRPr="00282FA5">
        <w:rPr>
          <w:rFonts w:eastAsiaTheme="minorHAnsi"/>
          <w:lang w:eastAsia="en-US"/>
        </w:rPr>
        <w:t>, 0</w:t>
      </w:r>
      <w:r w:rsidR="003918E3">
        <w:rPr>
          <w:rFonts w:eastAsiaTheme="minorHAnsi"/>
          <w:lang w:eastAsia="en-US"/>
        </w:rPr>
        <w:t>7</w:t>
      </w:r>
      <w:r w:rsidR="00282FA5" w:rsidRPr="00282FA5">
        <w:rPr>
          <w:rFonts w:eastAsiaTheme="minorHAnsi"/>
          <w:lang w:eastAsia="en-US"/>
        </w:rPr>
        <w:t>.06.202</w:t>
      </w:r>
      <w:r w:rsidR="003918E3">
        <w:rPr>
          <w:rFonts w:eastAsiaTheme="minorHAnsi"/>
          <w:lang w:eastAsia="en-US"/>
        </w:rPr>
        <w:t>5</w:t>
      </w:r>
      <w:r w:rsidR="00282FA5" w:rsidRPr="00282FA5">
        <w:rPr>
          <w:rFonts w:eastAsiaTheme="minorHAnsi"/>
          <w:lang w:eastAsia="en-US"/>
        </w:rPr>
        <w:t xml:space="preserve"> с 10:00 до 22</w:t>
      </w:r>
      <w:r w:rsidR="004B311C">
        <w:rPr>
          <w:rFonts w:eastAsiaTheme="minorHAnsi"/>
          <w:lang w:eastAsia="en-US"/>
        </w:rPr>
        <w:t>:</w:t>
      </w:r>
      <w:r w:rsidR="00282FA5" w:rsidRPr="00282FA5">
        <w:rPr>
          <w:rFonts w:eastAsiaTheme="minorHAnsi"/>
          <w:lang w:eastAsia="en-US"/>
        </w:rPr>
        <w:t>00, и 0</w:t>
      </w:r>
      <w:r w:rsidR="008F4F24">
        <w:rPr>
          <w:rFonts w:eastAsiaTheme="minorHAnsi"/>
          <w:lang w:eastAsia="en-US"/>
        </w:rPr>
        <w:t>8</w:t>
      </w:r>
      <w:r w:rsidR="00282FA5" w:rsidRPr="00282FA5">
        <w:rPr>
          <w:rFonts w:eastAsiaTheme="minorHAnsi"/>
          <w:lang w:eastAsia="en-US"/>
        </w:rPr>
        <w:t>.06.202</w:t>
      </w:r>
      <w:r w:rsidR="008F4F24">
        <w:rPr>
          <w:rFonts w:eastAsiaTheme="minorHAnsi"/>
          <w:lang w:eastAsia="en-US"/>
        </w:rPr>
        <w:t>5</w:t>
      </w:r>
      <w:r w:rsidR="00282FA5" w:rsidRPr="00282FA5">
        <w:rPr>
          <w:rFonts w:eastAsiaTheme="minorHAnsi"/>
          <w:lang w:eastAsia="en-US"/>
        </w:rPr>
        <w:t xml:space="preserve"> с 10:00 до 2</w:t>
      </w:r>
      <w:r w:rsidR="008F4F24">
        <w:rPr>
          <w:rFonts w:eastAsiaTheme="minorHAnsi"/>
          <w:lang w:eastAsia="en-US"/>
        </w:rPr>
        <w:t>2</w:t>
      </w:r>
      <w:r w:rsidR="00282FA5" w:rsidRPr="00282FA5">
        <w:rPr>
          <w:rFonts w:eastAsiaTheme="minorHAnsi"/>
          <w:lang w:eastAsia="en-US"/>
        </w:rPr>
        <w:t>:00</w:t>
      </w:r>
      <w:r w:rsidRPr="00282FA5">
        <w:rPr>
          <w:rFonts w:eastAsiaTheme="minorHAnsi"/>
          <w:lang w:eastAsia="en-US"/>
        </w:rPr>
        <w:t xml:space="preserve"> </w:t>
      </w:r>
      <w:r w:rsidR="00EB7BAA" w:rsidRPr="00282FA5">
        <w:rPr>
          <w:rFonts w:eastAsiaTheme="minorHAnsi"/>
          <w:lang w:eastAsia="en-US"/>
        </w:rPr>
        <w:t xml:space="preserve">от </w:t>
      </w:r>
      <w:r w:rsidR="009F6574" w:rsidRPr="00282FA5">
        <w:rPr>
          <w:rFonts w:eastAsiaTheme="minorHAnsi"/>
          <w:lang w:eastAsia="en-US"/>
        </w:rPr>
        <w:t>Конного двора (</w:t>
      </w:r>
      <w:proofErr w:type="spellStart"/>
      <w:r w:rsidR="009F6574" w:rsidRPr="00282FA5">
        <w:rPr>
          <w:rFonts w:eastAsiaTheme="minorHAnsi"/>
          <w:lang w:eastAsia="en-US"/>
        </w:rPr>
        <w:t>р.п</w:t>
      </w:r>
      <w:proofErr w:type="spellEnd"/>
      <w:r w:rsidR="009F6574" w:rsidRPr="00282FA5">
        <w:rPr>
          <w:rFonts w:eastAsiaTheme="minorHAnsi"/>
          <w:lang w:eastAsia="en-US"/>
        </w:rPr>
        <w:t xml:space="preserve">. Большие </w:t>
      </w:r>
      <w:proofErr w:type="spellStart"/>
      <w:r w:rsidR="009F6574" w:rsidRPr="00282FA5">
        <w:rPr>
          <w:rFonts w:eastAsiaTheme="minorHAnsi"/>
          <w:lang w:eastAsia="en-US"/>
        </w:rPr>
        <w:t>Вязёмы</w:t>
      </w:r>
      <w:proofErr w:type="spellEnd"/>
      <w:r w:rsidR="009F6574" w:rsidRPr="00282FA5">
        <w:rPr>
          <w:rFonts w:eastAsiaTheme="minorHAnsi"/>
          <w:lang w:eastAsia="en-US"/>
        </w:rPr>
        <w:t>, ул. Институт, д. 1</w:t>
      </w:r>
      <w:r w:rsidR="00282FA5" w:rsidRPr="00282FA5">
        <w:rPr>
          <w:rFonts w:eastAsiaTheme="minorHAnsi"/>
          <w:lang w:eastAsia="en-US"/>
        </w:rPr>
        <w:t>2</w:t>
      </w:r>
      <w:r w:rsidR="009F6574" w:rsidRPr="00282FA5">
        <w:rPr>
          <w:rFonts w:eastAsiaTheme="minorHAnsi"/>
          <w:lang w:eastAsia="en-US"/>
        </w:rPr>
        <w:t xml:space="preserve">А) </w:t>
      </w:r>
      <w:r w:rsidR="00EB7BAA" w:rsidRPr="00282FA5">
        <w:rPr>
          <w:rFonts w:eastAsiaTheme="minorHAnsi"/>
          <w:lang w:eastAsia="en-US"/>
        </w:rPr>
        <w:t xml:space="preserve">до </w:t>
      </w:r>
      <w:r w:rsidR="00282FA5" w:rsidRPr="00282FA5">
        <w:rPr>
          <w:rFonts w:eastAsiaTheme="minorHAnsi"/>
          <w:lang w:eastAsia="en-US"/>
        </w:rPr>
        <w:t>перекрестка между домами по ул. Институт, д. 7 и д. 8.</w:t>
      </w:r>
    </w:p>
    <w:p w14:paraId="1CB218A9" w14:textId="1425EA4C" w:rsidR="00A25D1C" w:rsidRDefault="00C21F52" w:rsidP="00214A39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282FA5">
        <w:rPr>
          <w:rFonts w:eastAsiaTheme="minorHAnsi"/>
          <w:lang w:eastAsia="en-US"/>
        </w:rPr>
        <w:t xml:space="preserve">Заместителю Главы </w:t>
      </w:r>
      <w:r w:rsidR="002B604F" w:rsidRPr="00282FA5">
        <w:rPr>
          <w:rFonts w:eastAsiaTheme="minorHAnsi"/>
          <w:lang w:eastAsia="en-US"/>
        </w:rPr>
        <w:t>Одинцовского городского округа</w:t>
      </w:r>
      <w:r w:rsidR="008F4F24">
        <w:rPr>
          <w:rFonts w:eastAsiaTheme="minorHAnsi"/>
          <w:lang w:eastAsia="en-US"/>
        </w:rPr>
        <w:t xml:space="preserve"> Московской области</w:t>
      </w:r>
      <w:r w:rsidR="002B604F" w:rsidRPr="00282FA5">
        <w:rPr>
          <w:rFonts w:eastAsiaTheme="minorHAnsi"/>
          <w:lang w:eastAsia="en-US"/>
        </w:rPr>
        <w:t xml:space="preserve"> </w:t>
      </w:r>
      <w:r w:rsidRPr="00282FA5">
        <w:rPr>
          <w:rFonts w:eastAsiaTheme="minorHAnsi"/>
          <w:lang w:eastAsia="en-US"/>
        </w:rPr>
        <w:t>(Григорьев С.Ю.)</w:t>
      </w:r>
      <w:r w:rsidR="00A25D1C">
        <w:rPr>
          <w:rFonts w:eastAsiaTheme="minorHAnsi"/>
          <w:lang w:eastAsia="en-US"/>
        </w:rPr>
        <w:t>:</w:t>
      </w:r>
    </w:p>
    <w:p w14:paraId="04AF4618" w14:textId="6692514F" w:rsidR="00C21F52" w:rsidRDefault="00A25D1C" w:rsidP="00214A39">
      <w:pPr>
        <w:pStyle w:val="a3"/>
        <w:numPr>
          <w:ilvl w:val="0"/>
          <w:numId w:val="18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C21F52" w:rsidRPr="00282FA5">
        <w:rPr>
          <w:rFonts w:eastAsiaTheme="minorHAnsi"/>
          <w:lang w:eastAsia="en-US"/>
        </w:rPr>
        <w:t>обеспечить места перекрытия движения автотранспорта ограничительными ограждениями (большегрузный автотранспорт)</w:t>
      </w:r>
      <w:r>
        <w:rPr>
          <w:rFonts w:eastAsiaTheme="minorHAnsi"/>
          <w:lang w:eastAsia="en-US"/>
        </w:rPr>
        <w:t>;</w:t>
      </w:r>
    </w:p>
    <w:p w14:paraId="1B5823C3" w14:textId="7E972CCF" w:rsidR="00A25D1C" w:rsidRDefault="00A25D1C" w:rsidP="00214A39">
      <w:pPr>
        <w:pStyle w:val="a3"/>
        <w:numPr>
          <w:ilvl w:val="0"/>
          <w:numId w:val="18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обеспечить ситуационную уборку территории во время проведения </w:t>
      </w:r>
      <w:r w:rsidR="008F4F24">
        <w:rPr>
          <w:rFonts w:eastAsiaTheme="minorHAnsi"/>
          <w:lang w:eastAsia="en-US"/>
        </w:rPr>
        <w:t>Ф</w:t>
      </w:r>
      <w:r w:rsidR="00214A39">
        <w:rPr>
          <w:rFonts w:eastAsiaTheme="minorHAnsi"/>
          <w:lang w:eastAsia="en-US"/>
        </w:rPr>
        <w:t>естиваля</w:t>
      </w:r>
      <w:r>
        <w:rPr>
          <w:rFonts w:eastAsiaTheme="minorHAnsi"/>
          <w:lang w:eastAsia="en-US"/>
        </w:rPr>
        <w:t>.</w:t>
      </w:r>
    </w:p>
    <w:p w14:paraId="050223CB" w14:textId="165044F6" w:rsidR="00963A98" w:rsidRPr="00D519DE" w:rsidRDefault="00E60FDB" w:rsidP="00D519DE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D519DE">
        <w:rPr>
          <w:rFonts w:eastAsiaTheme="minorHAnsi"/>
          <w:lang w:eastAsia="en-US"/>
        </w:rPr>
        <w:lastRenderedPageBreak/>
        <w:t xml:space="preserve">Заместителю Главы Одинцовского городского округа Московской области </w:t>
      </w:r>
      <w:r w:rsidR="00963A98" w:rsidRPr="00D519DE">
        <w:rPr>
          <w:rFonts w:eastAsiaTheme="minorHAnsi"/>
          <w:lang w:eastAsia="en-US"/>
        </w:rPr>
        <w:t>(</w:t>
      </w:r>
      <w:r w:rsidRPr="00D519DE">
        <w:rPr>
          <w:rFonts w:eastAsiaTheme="minorHAnsi"/>
          <w:lang w:eastAsia="en-US"/>
        </w:rPr>
        <w:t>Неретин Р.В.</w:t>
      </w:r>
      <w:r w:rsidR="00963A98" w:rsidRPr="00D519DE">
        <w:rPr>
          <w:rFonts w:eastAsiaTheme="minorHAnsi"/>
          <w:lang w:eastAsia="en-US"/>
        </w:rPr>
        <w:t>)</w:t>
      </w:r>
      <w:r w:rsidR="00D519DE" w:rsidRPr="00D519DE">
        <w:rPr>
          <w:rFonts w:eastAsiaTheme="minorHAnsi"/>
          <w:lang w:eastAsia="en-US"/>
        </w:rPr>
        <w:t xml:space="preserve"> </w:t>
      </w:r>
      <w:r w:rsidR="00214A39" w:rsidRPr="00D519DE">
        <w:rPr>
          <w:rFonts w:eastAsiaTheme="minorHAnsi"/>
          <w:lang w:eastAsia="en-US"/>
        </w:rPr>
        <w:t>п</w:t>
      </w:r>
      <w:r w:rsidR="00963A98" w:rsidRPr="00D519DE">
        <w:rPr>
          <w:rFonts w:eastAsiaTheme="minorHAnsi"/>
          <w:lang w:eastAsia="en-US"/>
        </w:rPr>
        <w:t xml:space="preserve">роинформировать граждан Одинцовского городского округа </w:t>
      </w:r>
      <w:r w:rsidR="008F4F24" w:rsidRPr="00D519DE">
        <w:rPr>
          <w:rFonts w:eastAsiaTheme="minorHAnsi"/>
          <w:lang w:eastAsia="en-US"/>
        </w:rPr>
        <w:t xml:space="preserve">Московской области </w:t>
      </w:r>
      <w:r w:rsidR="00963A98" w:rsidRPr="00D519DE">
        <w:rPr>
          <w:rFonts w:eastAsiaTheme="minorHAnsi"/>
          <w:lang w:eastAsia="en-US"/>
        </w:rPr>
        <w:t xml:space="preserve">о проведении </w:t>
      </w:r>
      <w:r w:rsidR="00214A39" w:rsidRPr="00D519DE">
        <w:rPr>
          <w:rFonts w:eastAsiaTheme="minorHAnsi"/>
          <w:lang w:eastAsia="en-US"/>
        </w:rPr>
        <w:t>фестиваля</w:t>
      </w:r>
      <w:r w:rsidR="00214A39" w:rsidRPr="00214A39">
        <w:t xml:space="preserve"> </w:t>
      </w:r>
      <w:r w:rsidR="00214A39">
        <w:t xml:space="preserve">с </w:t>
      </w:r>
      <w:r w:rsidR="008F4F24">
        <w:t>6</w:t>
      </w:r>
      <w:r w:rsidR="00214A39">
        <w:t xml:space="preserve"> по </w:t>
      </w:r>
      <w:r w:rsidR="008F4F24">
        <w:t>8</w:t>
      </w:r>
      <w:r w:rsidR="00214A39" w:rsidRPr="00923F96">
        <w:t xml:space="preserve"> июня 202</w:t>
      </w:r>
      <w:r w:rsidR="008F4F24">
        <w:t>5</w:t>
      </w:r>
      <w:r w:rsidR="00214A39" w:rsidRPr="00923F96">
        <w:t xml:space="preserve"> года</w:t>
      </w:r>
      <w:r w:rsidR="00214A39" w:rsidRPr="00D519DE">
        <w:rPr>
          <w:rFonts w:eastAsiaTheme="minorHAnsi"/>
          <w:lang w:eastAsia="en-US"/>
        </w:rPr>
        <w:t xml:space="preserve"> на территории ГАУК МО «Государственный историко-литературный музей-заповедник А.С. Пушкина»</w:t>
      </w:r>
      <w:r w:rsidR="008F4F24" w:rsidRPr="00D519DE">
        <w:rPr>
          <w:rFonts w:eastAsiaTheme="minorHAnsi"/>
          <w:lang w:eastAsia="en-US"/>
        </w:rPr>
        <w:t xml:space="preserve"> (далее – ГИЛМЗ А.С. Пушкина)</w:t>
      </w:r>
      <w:r w:rsidR="00C00AFC" w:rsidRPr="00D519DE">
        <w:rPr>
          <w:rFonts w:eastAsiaTheme="minorHAnsi"/>
          <w:lang w:eastAsia="en-US"/>
        </w:rPr>
        <w:t>.</w:t>
      </w:r>
    </w:p>
    <w:p w14:paraId="51881415" w14:textId="1B79AFCF" w:rsidR="00214A39" w:rsidRPr="00D519DE" w:rsidRDefault="00C00AFC" w:rsidP="00D519DE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C00AFC">
        <w:rPr>
          <w:rFonts w:eastAsiaTheme="minorHAnsi"/>
          <w:lang w:eastAsia="en-US"/>
        </w:rPr>
        <w:t>Начальник</w:t>
      </w:r>
      <w:r>
        <w:rPr>
          <w:rFonts w:eastAsiaTheme="minorHAnsi"/>
          <w:lang w:eastAsia="en-US"/>
        </w:rPr>
        <w:t>у</w:t>
      </w:r>
      <w:r w:rsidRPr="00C00AFC">
        <w:rPr>
          <w:rFonts w:eastAsiaTheme="minorHAnsi"/>
          <w:lang w:eastAsia="en-US"/>
        </w:rPr>
        <w:t xml:space="preserve">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</w:t>
      </w:r>
      <w:r>
        <w:rPr>
          <w:rFonts w:eastAsiaTheme="minorHAnsi"/>
          <w:lang w:eastAsia="en-US"/>
        </w:rPr>
        <w:t>(</w:t>
      </w:r>
      <w:r w:rsidRPr="00C00AFC">
        <w:rPr>
          <w:rFonts w:eastAsiaTheme="minorHAnsi"/>
          <w:lang w:eastAsia="en-US"/>
        </w:rPr>
        <w:t>Давыдов А.В.</w:t>
      </w:r>
      <w:r>
        <w:rPr>
          <w:rFonts w:eastAsiaTheme="minorHAnsi"/>
          <w:lang w:eastAsia="en-US"/>
        </w:rPr>
        <w:t>)</w:t>
      </w:r>
      <w:r w:rsidR="00D519DE">
        <w:rPr>
          <w:rFonts w:eastAsiaTheme="minorHAnsi"/>
          <w:lang w:eastAsia="en-US"/>
        </w:rPr>
        <w:t xml:space="preserve"> </w:t>
      </w:r>
      <w:r w:rsidR="00214A39" w:rsidRPr="00D519DE">
        <w:rPr>
          <w:rFonts w:eastAsiaTheme="minorHAnsi"/>
          <w:lang w:eastAsia="en-US"/>
        </w:rPr>
        <w:t>координировать взаимодействие с правоохранительными органами (полицией, Росгвардией, ГАИ, МЧС), дежурство и патрулирование сотрудников во время пров</w:t>
      </w:r>
      <w:r w:rsidR="008F4F24" w:rsidRPr="00D519DE">
        <w:rPr>
          <w:rFonts w:eastAsiaTheme="minorHAnsi"/>
          <w:lang w:eastAsia="en-US"/>
        </w:rPr>
        <w:t>е</w:t>
      </w:r>
      <w:r w:rsidR="00214A39" w:rsidRPr="00D519DE">
        <w:rPr>
          <w:rFonts w:eastAsiaTheme="minorHAnsi"/>
          <w:lang w:eastAsia="en-US"/>
        </w:rPr>
        <w:t xml:space="preserve">дения </w:t>
      </w:r>
      <w:r w:rsidR="008F4F24" w:rsidRPr="00D519DE">
        <w:rPr>
          <w:rFonts w:eastAsiaTheme="minorHAnsi"/>
          <w:lang w:eastAsia="en-US"/>
        </w:rPr>
        <w:t>Ф</w:t>
      </w:r>
      <w:r w:rsidR="00214A39" w:rsidRPr="00D519DE">
        <w:rPr>
          <w:rFonts w:eastAsiaTheme="minorHAnsi"/>
          <w:lang w:eastAsia="en-US"/>
        </w:rPr>
        <w:t xml:space="preserve">естиваля: </w:t>
      </w:r>
      <w:r w:rsidR="008F4F24" w:rsidRPr="00D519DE">
        <w:rPr>
          <w:rFonts w:eastAsiaTheme="minorHAnsi"/>
          <w:lang w:eastAsia="en-US"/>
        </w:rPr>
        <w:t>6</w:t>
      </w:r>
      <w:r w:rsidR="00214A39" w:rsidRPr="00D519DE">
        <w:rPr>
          <w:rFonts w:eastAsiaTheme="minorHAnsi"/>
          <w:lang w:eastAsia="en-US"/>
        </w:rPr>
        <w:t xml:space="preserve"> июня с 1</w:t>
      </w:r>
      <w:r w:rsidR="00E60FDB" w:rsidRPr="00D519DE">
        <w:rPr>
          <w:rFonts w:eastAsiaTheme="minorHAnsi"/>
          <w:lang w:eastAsia="en-US"/>
        </w:rPr>
        <w:t>7</w:t>
      </w:r>
      <w:r w:rsidR="00214A39" w:rsidRPr="00D519DE">
        <w:rPr>
          <w:rFonts w:eastAsiaTheme="minorHAnsi"/>
          <w:lang w:eastAsia="en-US"/>
        </w:rPr>
        <w:t xml:space="preserve">:00 до окончания мероприятия, </w:t>
      </w:r>
      <w:r w:rsidR="008F4F24" w:rsidRPr="00D519DE">
        <w:rPr>
          <w:rFonts w:eastAsiaTheme="minorHAnsi"/>
          <w:lang w:eastAsia="en-US"/>
        </w:rPr>
        <w:t>7</w:t>
      </w:r>
      <w:r w:rsidR="00214A39" w:rsidRPr="00D519DE">
        <w:rPr>
          <w:rFonts w:eastAsiaTheme="minorHAnsi"/>
          <w:lang w:eastAsia="en-US"/>
        </w:rPr>
        <w:t xml:space="preserve"> и</w:t>
      </w:r>
      <w:r w:rsidR="008F4F24" w:rsidRPr="00D519DE">
        <w:rPr>
          <w:rFonts w:eastAsiaTheme="minorHAnsi"/>
          <w:lang w:eastAsia="en-US"/>
        </w:rPr>
        <w:t xml:space="preserve"> 8</w:t>
      </w:r>
      <w:r w:rsidR="00214A39" w:rsidRPr="00D519DE">
        <w:rPr>
          <w:rFonts w:eastAsiaTheme="minorHAnsi"/>
          <w:lang w:eastAsia="en-US"/>
        </w:rPr>
        <w:t xml:space="preserve"> июня с 10:00 до окончания мероприятия.</w:t>
      </w:r>
    </w:p>
    <w:p w14:paraId="583A4380" w14:textId="4B0ACA6A" w:rsidR="00214A39" w:rsidRPr="00D519DE" w:rsidRDefault="00C00AFC" w:rsidP="00D519DE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D519DE">
        <w:rPr>
          <w:rFonts w:eastAsiaTheme="minorHAnsi"/>
          <w:lang w:eastAsia="en-US"/>
        </w:rPr>
        <w:t>Заместителю Главы Одинцовского городского округа Московской области (Дмитриев О.В.)</w:t>
      </w:r>
      <w:r w:rsidR="00D519DE" w:rsidRPr="00D519DE">
        <w:rPr>
          <w:rFonts w:eastAsiaTheme="minorHAnsi"/>
          <w:lang w:eastAsia="en-US"/>
        </w:rPr>
        <w:t xml:space="preserve"> </w:t>
      </w:r>
      <w:r w:rsidR="00214A39" w:rsidRPr="00D519DE">
        <w:rPr>
          <w:rFonts w:eastAsiaTheme="minorHAnsi"/>
          <w:lang w:eastAsia="en-US"/>
        </w:rPr>
        <w:t>координировать дежурство медицинского работника и машины скорой помощи.</w:t>
      </w:r>
    </w:p>
    <w:p w14:paraId="61671315" w14:textId="26A9729B" w:rsidR="005E281A" w:rsidRPr="00C00AFC" w:rsidRDefault="005E281A" w:rsidP="00C00AFC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lang w:eastAsia="en-US"/>
        </w:rPr>
      </w:pPr>
      <w:r w:rsidRPr="00C00AFC">
        <w:rPr>
          <w:rFonts w:eastAsiaTheme="minorHAnsi"/>
          <w:lang w:eastAsia="en-US"/>
        </w:rPr>
        <w:t xml:space="preserve">Директору МКУ «Центр гражданской защиты Одинцовского городского округа» (Иванов С.А.) организовать дежурство спасателей </w:t>
      </w:r>
      <w:proofErr w:type="spellStart"/>
      <w:r w:rsidRPr="00C00AFC">
        <w:rPr>
          <w:rFonts w:eastAsiaTheme="minorHAnsi"/>
          <w:lang w:eastAsia="en-US"/>
        </w:rPr>
        <w:t>аварийно</w:t>
      </w:r>
      <w:proofErr w:type="spellEnd"/>
      <w:r w:rsidRPr="00C00AFC">
        <w:rPr>
          <w:rFonts w:eastAsiaTheme="minorHAnsi"/>
          <w:lang w:eastAsia="en-US"/>
        </w:rPr>
        <w:t xml:space="preserve"> – спасательного формирования МКУ «Центр гражданской защиты Одинцовского городского округа, на территории </w:t>
      </w:r>
      <w:r>
        <w:t>ГИЛМЗ А.С. Пушкина</w:t>
      </w:r>
      <w:r w:rsidR="008F4F24">
        <w:t>.</w:t>
      </w:r>
    </w:p>
    <w:p w14:paraId="74CD633B" w14:textId="4952E8CD" w:rsidR="008F4F24" w:rsidRPr="000244AF" w:rsidRDefault="008F4F24" w:rsidP="00C00AFC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</w:pPr>
      <w:r w:rsidRPr="000244AF"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12AF567" w14:textId="37F1C465" w:rsidR="002307BC" w:rsidRPr="00B7792D" w:rsidRDefault="002307BC" w:rsidP="002B604F">
      <w:pPr>
        <w:ind w:firstLine="851"/>
        <w:jc w:val="both"/>
      </w:pPr>
    </w:p>
    <w:p w14:paraId="5815466F" w14:textId="77777777" w:rsidR="002307BC" w:rsidRPr="00B7792D" w:rsidRDefault="002307BC" w:rsidP="002307BC">
      <w:pPr>
        <w:pStyle w:val="a3"/>
        <w:spacing w:line="276" w:lineRule="auto"/>
        <w:ind w:left="0"/>
        <w:jc w:val="both"/>
      </w:pPr>
    </w:p>
    <w:p w14:paraId="433BFE3F" w14:textId="79890633" w:rsidR="00D30BE2" w:rsidRDefault="00BD5C75" w:rsidP="002307BC">
      <w:pPr>
        <w:spacing w:line="276" w:lineRule="auto"/>
      </w:pPr>
      <w:r>
        <w:t xml:space="preserve">Глава Одинцовского городского округа                                           </w:t>
      </w:r>
      <w:r w:rsidR="009E44A0">
        <w:tab/>
      </w:r>
      <w:r>
        <w:t xml:space="preserve">А.Р. Иванов </w:t>
      </w:r>
    </w:p>
    <w:p w14:paraId="6F957C45" w14:textId="77777777" w:rsidR="004802E0" w:rsidRDefault="004802E0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1D8181C" w14:textId="77777777" w:rsidR="00482F6E" w:rsidRDefault="00482F6E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5E245AF9" w14:textId="298C6B1D" w:rsidR="00214A39" w:rsidRDefault="00DF61B3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56BAD392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15541E95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64896B72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1654D7E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1C57B02E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BCFB9F8" w14:textId="77777777" w:rsidR="00214A39" w:rsidRDefault="00214A39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5E14237C" w14:textId="77777777" w:rsidR="00D519DE" w:rsidRDefault="00D519DE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5A735BB1" w14:textId="0AF604A4" w:rsidR="001D7879" w:rsidRDefault="001D7879" w:rsidP="00214A39"/>
    <w:sectPr w:rsidR="001D7879" w:rsidSect="005C1D0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4482"/>
    <w:multiLevelType w:val="hybridMultilevel"/>
    <w:tmpl w:val="6BAABCF4"/>
    <w:lvl w:ilvl="0" w:tplc="F01CF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AF2DEA"/>
    <w:multiLevelType w:val="hybridMultilevel"/>
    <w:tmpl w:val="B296B73C"/>
    <w:lvl w:ilvl="0" w:tplc="219A8C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D81E1C"/>
    <w:multiLevelType w:val="hybridMultilevel"/>
    <w:tmpl w:val="0F3E15FE"/>
    <w:lvl w:ilvl="0" w:tplc="9852EA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082A68"/>
    <w:multiLevelType w:val="hybridMultilevel"/>
    <w:tmpl w:val="67884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13B5A06"/>
    <w:multiLevelType w:val="hybridMultilevel"/>
    <w:tmpl w:val="C332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7E27"/>
    <w:multiLevelType w:val="hybridMultilevel"/>
    <w:tmpl w:val="0ABE7B94"/>
    <w:lvl w:ilvl="0" w:tplc="51D243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E51817"/>
    <w:multiLevelType w:val="hybridMultilevel"/>
    <w:tmpl w:val="FC5AA488"/>
    <w:lvl w:ilvl="0" w:tplc="BF64E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85944A1"/>
    <w:multiLevelType w:val="hybridMultilevel"/>
    <w:tmpl w:val="C93E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BB789E"/>
    <w:multiLevelType w:val="hybridMultilevel"/>
    <w:tmpl w:val="3774B4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3C207D0"/>
    <w:multiLevelType w:val="hybridMultilevel"/>
    <w:tmpl w:val="0D50063E"/>
    <w:lvl w:ilvl="0" w:tplc="2C307B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6E4842"/>
    <w:multiLevelType w:val="hybridMultilevel"/>
    <w:tmpl w:val="7E8C4930"/>
    <w:lvl w:ilvl="0" w:tplc="60506856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F14168F"/>
    <w:multiLevelType w:val="hybridMultilevel"/>
    <w:tmpl w:val="2C3A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760C0563"/>
    <w:multiLevelType w:val="hybridMultilevel"/>
    <w:tmpl w:val="BB901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7794C"/>
    <w:multiLevelType w:val="hybridMultilevel"/>
    <w:tmpl w:val="7902CD0A"/>
    <w:lvl w:ilvl="0" w:tplc="28D857C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402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84168">
    <w:abstractNumId w:val="12"/>
  </w:num>
  <w:num w:numId="3" w16cid:durableId="530337998">
    <w:abstractNumId w:val="11"/>
  </w:num>
  <w:num w:numId="4" w16cid:durableId="1786340150">
    <w:abstractNumId w:val="13"/>
  </w:num>
  <w:num w:numId="5" w16cid:durableId="1627855971">
    <w:abstractNumId w:val="2"/>
  </w:num>
  <w:num w:numId="6" w16cid:durableId="1806894592">
    <w:abstractNumId w:val="5"/>
  </w:num>
  <w:num w:numId="7" w16cid:durableId="1880168311">
    <w:abstractNumId w:val="9"/>
  </w:num>
  <w:num w:numId="8" w16cid:durableId="816216868">
    <w:abstractNumId w:val="18"/>
  </w:num>
  <w:num w:numId="9" w16cid:durableId="470025227">
    <w:abstractNumId w:val="1"/>
  </w:num>
  <w:num w:numId="10" w16cid:durableId="1964966340">
    <w:abstractNumId w:val="21"/>
  </w:num>
  <w:num w:numId="11" w16cid:durableId="763302616">
    <w:abstractNumId w:val="8"/>
  </w:num>
  <w:num w:numId="12" w16cid:durableId="402528641">
    <w:abstractNumId w:val="14"/>
  </w:num>
  <w:num w:numId="13" w16cid:durableId="721367946">
    <w:abstractNumId w:val="0"/>
  </w:num>
  <w:num w:numId="14" w16cid:durableId="1124425446">
    <w:abstractNumId w:val="19"/>
  </w:num>
  <w:num w:numId="15" w16cid:durableId="895236025">
    <w:abstractNumId w:val="17"/>
  </w:num>
  <w:num w:numId="16" w16cid:durableId="593974429">
    <w:abstractNumId w:val="6"/>
  </w:num>
  <w:num w:numId="17" w16cid:durableId="950014629">
    <w:abstractNumId w:val="16"/>
  </w:num>
  <w:num w:numId="18" w16cid:durableId="1298606627">
    <w:abstractNumId w:val="7"/>
  </w:num>
  <w:num w:numId="19" w16cid:durableId="1575048628">
    <w:abstractNumId w:val="3"/>
  </w:num>
  <w:num w:numId="20" w16cid:durableId="252279882">
    <w:abstractNumId w:val="10"/>
  </w:num>
  <w:num w:numId="21" w16cid:durableId="1318997394">
    <w:abstractNumId w:val="20"/>
  </w:num>
  <w:num w:numId="22" w16cid:durableId="1825967298">
    <w:abstractNumId w:val="15"/>
  </w:num>
  <w:num w:numId="23" w16cid:durableId="1361783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5"/>
    <w:rsid w:val="00000C57"/>
    <w:rsid w:val="00016432"/>
    <w:rsid w:val="0002427C"/>
    <w:rsid w:val="00036F5A"/>
    <w:rsid w:val="0004198F"/>
    <w:rsid w:val="000444D3"/>
    <w:rsid w:val="00057B24"/>
    <w:rsid w:val="00067703"/>
    <w:rsid w:val="00071D84"/>
    <w:rsid w:val="0008134A"/>
    <w:rsid w:val="0008441E"/>
    <w:rsid w:val="00095EFC"/>
    <w:rsid w:val="000B47C2"/>
    <w:rsid w:val="000C446E"/>
    <w:rsid w:val="000D229D"/>
    <w:rsid w:val="000D7D6B"/>
    <w:rsid w:val="000F05E0"/>
    <w:rsid w:val="000F074E"/>
    <w:rsid w:val="000F2636"/>
    <w:rsid w:val="00100367"/>
    <w:rsid w:val="00115022"/>
    <w:rsid w:val="00124DE1"/>
    <w:rsid w:val="00124E4E"/>
    <w:rsid w:val="00137135"/>
    <w:rsid w:val="0014334D"/>
    <w:rsid w:val="00143C26"/>
    <w:rsid w:val="001448FA"/>
    <w:rsid w:val="00147CC6"/>
    <w:rsid w:val="00161278"/>
    <w:rsid w:val="00161602"/>
    <w:rsid w:val="0018092F"/>
    <w:rsid w:val="001B432E"/>
    <w:rsid w:val="001C38FB"/>
    <w:rsid w:val="001C62FA"/>
    <w:rsid w:val="001C6E5F"/>
    <w:rsid w:val="001D2922"/>
    <w:rsid w:val="001D5907"/>
    <w:rsid w:val="001D7879"/>
    <w:rsid w:val="001E52EA"/>
    <w:rsid w:val="001F4389"/>
    <w:rsid w:val="001F6FD2"/>
    <w:rsid w:val="00200896"/>
    <w:rsid w:val="00211D7C"/>
    <w:rsid w:val="00214400"/>
    <w:rsid w:val="00214A39"/>
    <w:rsid w:val="00225C94"/>
    <w:rsid w:val="002307BC"/>
    <w:rsid w:val="0024034F"/>
    <w:rsid w:val="0026051A"/>
    <w:rsid w:val="0026628B"/>
    <w:rsid w:val="00280397"/>
    <w:rsid w:val="00282FA5"/>
    <w:rsid w:val="00293ABF"/>
    <w:rsid w:val="00294F94"/>
    <w:rsid w:val="002A07F1"/>
    <w:rsid w:val="002B604F"/>
    <w:rsid w:val="002B778A"/>
    <w:rsid w:val="002C6967"/>
    <w:rsid w:val="002D5C3A"/>
    <w:rsid w:val="002E3BF3"/>
    <w:rsid w:val="002F7CF8"/>
    <w:rsid w:val="003028FB"/>
    <w:rsid w:val="00313FA1"/>
    <w:rsid w:val="00321FE8"/>
    <w:rsid w:val="00332824"/>
    <w:rsid w:val="0033344D"/>
    <w:rsid w:val="003434D1"/>
    <w:rsid w:val="00356A59"/>
    <w:rsid w:val="00360BD7"/>
    <w:rsid w:val="00365101"/>
    <w:rsid w:val="0037178F"/>
    <w:rsid w:val="00373F83"/>
    <w:rsid w:val="00376130"/>
    <w:rsid w:val="00390DBB"/>
    <w:rsid w:val="003918E3"/>
    <w:rsid w:val="00397F9C"/>
    <w:rsid w:val="003C3E3D"/>
    <w:rsid w:val="003D2EE1"/>
    <w:rsid w:val="003E0EB1"/>
    <w:rsid w:val="003E1229"/>
    <w:rsid w:val="003F0EF3"/>
    <w:rsid w:val="003F4074"/>
    <w:rsid w:val="00402ECD"/>
    <w:rsid w:val="004271A1"/>
    <w:rsid w:val="00437007"/>
    <w:rsid w:val="004711A2"/>
    <w:rsid w:val="004802E0"/>
    <w:rsid w:val="00482F6E"/>
    <w:rsid w:val="00494BC6"/>
    <w:rsid w:val="004B311C"/>
    <w:rsid w:val="004C2ED2"/>
    <w:rsid w:val="004D116E"/>
    <w:rsid w:val="004E334F"/>
    <w:rsid w:val="004E33FE"/>
    <w:rsid w:val="004E7661"/>
    <w:rsid w:val="004F23E5"/>
    <w:rsid w:val="004F620E"/>
    <w:rsid w:val="004F7EB9"/>
    <w:rsid w:val="00507A4F"/>
    <w:rsid w:val="005119B9"/>
    <w:rsid w:val="005304E3"/>
    <w:rsid w:val="00531904"/>
    <w:rsid w:val="0054386A"/>
    <w:rsid w:val="00571D01"/>
    <w:rsid w:val="005725D9"/>
    <w:rsid w:val="00597C6F"/>
    <w:rsid w:val="00597E51"/>
    <w:rsid w:val="005C0299"/>
    <w:rsid w:val="005C0AF1"/>
    <w:rsid w:val="005C1D08"/>
    <w:rsid w:val="005C2F8C"/>
    <w:rsid w:val="005D098D"/>
    <w:rsid w:val="005D4E53"/>
    <w:rsid w:val="005E281A"/>
    <w:rsid w:val="005E5165"/>
    <w:rsid w:val="005E6225"/>
    <w:rsid w:val="005F0D5F"/>
    <w:rsid w:val="006013C2"/>
    <w:rsid w:val="006041B2"/>
    <w:rsid w:val="00607B8A"/>
    <w:rsid w:val="00611749"/>
    <w:rsid w:val="00630EF8"/>
    <w:rsid w:val="00631EC3"/>
    <w:rsid w:val="00632648"/>
    <w:rsid w:val="006412C5"/>
    <w:rsid w:val="0064193C"/>
    <w:rsid w:val="00656E35"/>
    <w:rsid w:val="00683C6C"/>
    <w:rsid w:val="00683F8C"/>
    <w:rsid w:val="006B03C2"/>
    <w:rsid w:val="006B29DC"/>
    <w:rsid w:val="006B58C3"/>
    <w:rsid w:val="006C1514"/>
    <w:rsid w:val="006C303C"/>
    <w:rsid w:val="006C37E1"/>
    <w:rsid w:val="006D09C1"/>
    <w:rsid w:val="006D5C75"/>
    <w:rsid w:val="006F3B73"/>
    <w:rsid w:val="00716E83"/>
    <w:rsid w:val="0072005A"/>
    <w:rsid w:val="0072394B"/>
    <w:rsid w:val="00723D33"/>
    <w:rsid w:val="0072456F"/>
    <w:rsid w:val="007265B6"/>
    <w:rsid w:val="00731292"/>
    <w:rsid w:val="007329E4"/>
    <w:rsid w:val="0073534D"/>
    <w:rsid w:val="007361A0"/>
    <w:rsid w:val="0074034C"/>
    <w:rsid w:val="00741C62"/>
    <w:rsid w:val="00745106"/>
    <w:rsid w:val="0076384F"/>
    <w:rsid w:val="00767D67"/>
    <w:rsid w:val="0078600F"/>
    <w:rsid w:val="00797B00"/>
    <w:rsid w:val="007B314A"/>
    <w:rsid w:val="007C2A31"/>
    <w:rsid w:val="007C4732"/>
    <w:rsid w:val="007C506C"/>
    <w:rsid w:val="007D52C8"/>
    <w:rsid w:val="007E56D4"/>
    <w:rsid w:val="007E6327"/>
    <w:rsid w:val="007F21BB"/>
    <w:rsid w:val="0080279F"/>
    <w:rsid w:val="00802B6F"/>
    <w:rsid w:val="00804CF0"/>
    <w:rsid w:val="0080598F"/>
    <w:rsid w:val="00810EAB"/>
    <w:rsid w:val="00815857"/>
    <w:rsid w:val="0084725E"/>
    <w:rsid w:val="00850EF6"/>
    <w:rsid w:val="008A08D9"/>
    <w:rsid w:val="008A3BCE"/>
    <w:rsid w:val="008A5A8A"/>
    <w:rsid w:val="008C1427"/>
    <w:rsid w:val="008D1639"/>
    <w:rsid w:val="008D4D20"/>
    <w:rsid w:val="008E0D3F"/>
    <w:rsid w:val="008F1316"/>
    <w:rsid w:val="008F4F24"/>
    <w:rsid w:val="009123E6"/>
    <w:rsid w:val="00923F96"/>
    <w:rsid w:val="00952B10"/>
    <w:rsid w:val="00963A98"/>
    <w:rsid w:val="009675CF"/>
    <w:rsid w:val="00994EDA"/>
    <w:rsid w:val="009A1AD4"/>
    <w:rsid w:val="009A455C"/>
    <w:rsid w:val="009A498F"/>
    <w:rsid w:val="009A52F8"/>
    <w:rsid w:val="009C4B6E"/>
    <w:rsid w:val="009D2738"/>
    <w:rsid w:val="009E1D09"/>
    <w:rsid w:val="009E4316"/>
    <w:rsid w:val="009E44A0"/>
    <w:rsid w:val="009F16A0"/>
    <w:rsid w:val="009F6574"/>
    <w:rsid w:val="00A011C4"/>
    <w:rsid w:val="00A110B4"/>
    <w:rsid w:val="00A14449"/>
    <w:rsid w:val="00A16561"/>
    <w:rsid w:val="00A25D1C"/>
    <w:rsid w:val="00A3350A"/>
    <w:rsid w:val="00A40414"/>
    <w:rsid w:val="00A50095"/>
    <w:rsid w:val="00A533F3"/>
    <w:rsid w:val="00A64199"/>
    <w:rsid w:val="00A73C8E"/>
    <w:rsid w:val="00A874AF"/>
    <w:rsid w:val="00AA12F0"/>
    <w:rsid w:val="00AA19A1"/>
    <w:rsid w:val="00AA314A"/>
    <w:rsid w:val="00AA38C3"/>
    <w:rsid w:val="00AA60BE"/>
    <w:rsid w:val="00AB4C35"/>
    <w:rsid w:val="00AC0D4C"/>
    <w:rsid w:val="00AD4382"/>
    <w:rsid w:val="00AD54EE"/>
    <w:rsid w:val="00AE01A8"/>
    <w:rsid w:val="00AF640B"/>
    <w:rsid w:val="00AF6A02"/>
    <w:rsid w:val="00B204B6"/>
    <w:rsid w:val="00B20551"/>
    <w:rsid w:val="00B26BF9"/>
    <w:rsid w:val="00B27642"/>
    <w:rsid w:val="00B277B1"/>
    <w:rsid w:val="00B35118"/>
    <w:rsid w:val="00B53E3F"/>
    <w:rsid w:val="00B56F44"/>
    <w:rsid w:val="00B7792D"/>
    <w:rsid w:val="00B91409"/>
    <w:rsid w:val="00B927A6"/>
    <w:rsid w:val="00B96595"/>
    <w:rsid w:val="00BB506C"/>
    <w:rsid w:val="00BC2B55"/>
    <w:rsid w:val="00BC7F39"/>
    <w:rsid w:val="00BD5C75"/>
    <w:rsid w:val="00C00AFC"/>
    <w:rsid w:val="00C066AF"/>
    <w:rsid w:val="00C13EE7"/>
    <w:rsid w:val="00C209E3"/>
    <w:rsid w:val="00C21F52"/>
    <w:rsid w:val="00C452E5"/>
    <w:rsid w:val="00C61484"/>
    <w:rsid w:val="00C65413"/>
    <w:rsid w:val="00C66ECE"/>
    <w:rsid w:val="00C74FBF"/>
    <w:rsid w:val="00C82CA3"/>
    <w:rsid w:val="00CB4F7E"/>
    <w:rsid w:val="00CC7A1F"/>
    <w:rsid w:val="00CD70FC"/>
    <w:rsid w:val="00CE02D9"/>
    <w:rsid w:val="00CF6A85"/>
    <w:rsid w:val="00D03977"/>
    <w:rsid w:val="00D12065"/>
    <w:rsid w:val="00D144B6"/>
    <w:rsid w:val="00D16FD8"/>
    <w:rsid w:val="00D20AC8"/>
    <w:rsid w:val="00D30BE2"/>
    <w:rsid w:val="00D3524F"/>
    <w:rsid w:val="00D41FAA"/>
    <w:rsid w:val="00D45BCE"/>
    <w:rsid w:val="00D519DE"/>
    <w:rsid w:val="00D57BB2"/>
    <w:rsid w:val="00D62ECA"/>
    <w:rsid w:val="00D8750B"/>
    <w:rsid w:val="00D90C0B"/>
    <w:rsid w:val="00DA27A1"/>
    <w:rsid w:val="00DC09D3"/>
    <w:rsid w:val="00DC3B46"/>
    <w:rsid w:val="00DD1EEE"/>
    <w:rsid w:val="00DE2494"/>
    <w:rsid w:val="00DF1BD6"/>
    <w:rsid w:val="00DF4337"/>
    <w:rsid w:val="00DF61B3"/>
    <w:rsid w:val="00E11CF4"/>
    <w:rsid w:val="00E13738"/>
    <w:rsid w:val="00E23BBB"/>
    <w:rsid w:val="00E273DD"/>
    <w:rsid w:val="00E434F4"/>
    <w:rsid w:val="00E47FFB"/>
    <w:rsid w:val="00E54B31"/>
    <w:rsid w:val="00E56448"/>
    <w:rsid w:val="00E569BD"/>
    <w:rsid w:val="00E60FDB"/>
    <w:rsid w:val="00E71E5D"/>
    <w:rsid w:val="00E72E67"/>
    <w:rsid w:val="00E75765"/>
    <w:rsid w:val="00E80EF3"/>
    <w:rsid w:val="00E814A4"/>
    <w:rsid w:val="00E83598"/>
    <w:rsid w:val="00E928A2"/>
    <w:rsid w:val="00EA0BE7"/>
    <w:rsid w:val="00EA2AD4"/>
    <w:rsid w:val="00EB7BAA"/>
    <w:rsid w:val="00EC1B8E"/>
    <w:rsid w:val="00EC3D0F"/>
    <w:rsid w:val="00EC668F"/>
    <w:rsid w:val="00F04701"/>
    <w:rsid w:val="00F10EAB"/>
    <w:rsid w:val="00F5530D"/>
    <w:rsid w:val="00F642D3"/>
    <w:rsid w:val="00F81E41"/>
    <w:rsid w:val="00F866DA"/>
    <w:rsid w:val="00FA5BC5"/>
    <w:rsid w:val="00FA6BA7"/>
    <w:rsid w:val="00FB1B3A"/>
    <w:rsid w:val="00FB41DB"/>
    <w:rsid w:val="00FC7355"/>
    <w:rsid w:val="00FD425B"/>
    <w:rsid w:val="00FE06F3"/>
    <w:rsid w:val="00FE1BC0"/>
    <w:rsid w:val="00FF0154"/>
    <w:rsid w:val="00FF159A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55E"/>
  <w15:docId w15:val="{1B4A8880-E457-41DD-960C-54626196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9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24"/>
    <w:pPr>
      <w:ind w:left="720"/>
      <w:contextualSpacing/>
    </w:pPr>
  </w:style>
  <w:style w:type="table" w:styleId="a4">
    <w:name w:val="Table Grid"/>
    <w:basedOn w:val="a1"/>
    <w:rsid w:val="002144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1BC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541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6B65-705A-436C-8098-63378BB7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Сергей Курьянов</cp:lastModifiedBy>
  <cp:revision>2</cp:revision>
  <cp:lastPrinted>2025-06-04T07:25:00Z</cp:lastPrinted>
  <dcterms:created xsi:type="dcterms:W3CDTF">2025-06-04T10:39:00Z</dcterms:created>
  <dcterms:modified xsi:type="dcterms:W3CDTF">2025-06-04T10:39:00Z</dcterms:modified>
</cp:coreProperties>
</file>